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efb6232f1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f241b4507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Paul Junction,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ce488e0104008" /><Relationship Type="http://schemas.openxmlformats.org/officeDocument/2006/relationships/numbering" Target="/word/numbering.xml" Id="R10b3975cd0ad478c" /><Relationship Type="http://schemas.openxmlformats.org/officeDocument/2006/relationships/settings" Target="/word/settings.xml" Id="Ra80f734337d347f5" /><Relationship Type="http://schemas.openxmlformats.org/officeDocument/2006/relationships/image" Target="/word/media/3d09b9ae-af5b-456f-b788-c8b9c17acd05.png" Id="R3e2f241b45074726" /></Relationships>
</file>