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e16afde5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0f900bb1b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244f746184d53" /><Relationship Type="http://schemas.openxmlformats.org/officeDocument/2006/relationships/numbering" Target="/word/numbering.xml" Id="R8ddca39aba084d6d" /><Relationship Type="http://schemas.openxmlformats.org/officeDocument/2006/relationships/settings" Target="/word/settings.xml" Id="Rf6f5bb6ec0f14fcd" /><Relationship Type="http://schemas.openxmlformats.org/officeDocument/2006/relationships/image" Target="/word/media/7204d601-bbbb-4b3a-b15d-90b6f7a80274.png" Id="R3280f900bb1b44c1" /></Relationships>
</file>