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9da92ed46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ee6592735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5d2e66f4f494f" /><Relationship Type="http://schemas.openxmlformats.org/officeDocument/2006/relationships/numbering" Target="/word/numbering.xml" Id="Re93a3d70b8a945bf" /><Relationship Type="http://schemas.openxmlformats.org/officeDocument/2006/relationships/settings" Target="/word/settings.xml" Id="R4e987dde7b7743c1" /><Relationship Type="http://schemas.openxmlformats.org/officeDocument/2006/relationships/image" Target="/word/media/e4e2401f-0713-48ec-845e-acfced2a64d5.png" Id="R9a5ee6592735426a" /></Relationships>
</file>