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011590a2e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af77eab4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5f364f15f4d1f" /><Relationship Type="http://schemas.openxmlformats.org/officeDocument/2006/relationships/numbering" Target="/word/numbering.xml" Id="Raca2ba3594b34a09" /><Relationship Type="http://schemas.openxmlformats.org/officeDocument/2006/relationships/settings" Target="/word/settings.xml" Id="Rc6bc14c543a8408e" /><Relationship Type="http://schemas.openxmlformats.org/officeDocument/2006/relationships/image" Target="/word/media/ed90aa2d-525a-4a3e-b472-77482461033a.png" Id="Rdb7aaf77eab4490f" /></Relationships>
</file>