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ffb990d4f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92cb337d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6d847ec384de0" /><Relationship Type="http://schemas.openxmlformats.org/officeDocument/2006/relationships/numbering" Target="/word/numbering.xml" Id="Rfe7e6fa2f38848d4" /><Relationship Type="http://schemas.openxmlformats.org/officeDocument/2006/relationships/settings" Target="/word/settings.xml" Id="R2fea44965baf4c3b" /><Relationship Type="http://schemas.openxmlformats.org/officeDocument/2006/relationships/image" Target="/word/media/65b7590d-e943-4bd7-9e15-6938a361130a.png" Id="R87b792cb337d40a1" /></Relationships>
</file>