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f64106a33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c6579fa1a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Starratt-Olsen,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81d17243e4fd4" /><Relationship Type="http://schemas.openxmlformats.org/officeDocument/2006/relationships/numbering" Target="/word/numbering.xml" Id="Rb8e8fb471fa245c3" /><Relationship Type="http://schemas.openxmlformats.org/officeDocument/2006/relationships/settings" Target="/word/settings.xml" Id="R2cdaa00aaa3b4f32" /><Relationship Type="http://schemas.openxmlformats.org/officeDocument/2006/relationships/image" Target="/word/media/92bbc2e0-19b6-4f36-b88f-5c1d763cc62e.png" Id="R5b1c6579fa1a4935" /></Relationships>
</file>