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7c64b9334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cdff029cb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Stavely,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125cc126a44ca" /><Relationship Type="http://schemas.openxmlformats.org/officeDocument/2006/relationships/numbering" Target="/word/numbering.xml" Id="Rdb6c47554f4a443c" /><Relationship Type="http://schemas.openxmlformats.org/officeDocument/2006/relationships/settings" Target="/word/settings.xml" Id="Rbdf815cb59a14f5f" /><Relationship Type="http://schemas.openxmlformats.org/officeDocument/2006/relationships/image" Target="/word/media/0dc160f3-a666-4fb1-b69c-1e758528dbef.png" Id="Rdf8cdff029cb416c" /></Relationships>
</file>