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cb8aab276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19475ee3e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85bc4e1814ec1" /><Relationship Type="http://schemas.openxmlformats.org/officeDocument/2006/relationships/numbering" Target="/word/numbering.xml" Id="R43de9b946ade4514" /><Relationship Type="http://schemas.openxmlformats.org/officeDocument/2006/relationships/settings" Target="/word/settings.xml" Id="R9b76de0709594e6a" /><Relationship Type="http://schemas.openxmlformats.org/officeDocument/2006/relationships/image" Target="/word/media/d16544c1-c4a5-4d01-8e59-004cedcb3dac.png" Id="R56819475ee3e442c" /></Relationships>
</file>