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f58c84ba5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9fc2b1fd1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Steamboat,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5ce034beb4362" /><Relationship Type="http://schemas.openxmlformats.org/officeDocument/2006/relationships/numbering" Target="/word/numbering.xml" Id="R5ec0914ce47d49c7" /><Relationship Type="http://schemas.openxmlformats.org/officeDocument/2006/relationships/settings" Target="/word/settings.xml" Id="Rb8601b2569ac413c" /><Relationship Type="http://schemas.openxmlformats.org/officeDocument/2006/relationships/image" Target="/word/media/323ee107-76d8-4e95-ba3c-c62861196603.png" Id="R0129fc2b1fd14bb6" /></Relationships>
</file>