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ed7a9ff16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adf67f33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4a5a8f76f4cab" /><Relationship Type="http://schemas.openxmlformats.org/officeDocument/2006/relationships/numbering" Target="/word/numbering.xml" Id="R26860b12184f4285" /><Relationship Type="http://schemas.openxmlformats.org/officeDocument/2006/relationships/settings" Target="/word/settings.xml" Id="Rbd99f487ab414f33" /><Relationship Type="http://schemas.openxmlformats.org/officeDocument/2006/relationships/image" Target="/word/media/cff60ec8-40d5-4762-b840-13fc04f3b791.png" Id="Rb00fadf67f33442e" /></Relationships>
</file>