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4d3658600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114fa1f01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Steinbach,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bd90c52c43ee" /><Relationship Type="http://schemas.openxmlformats.org/officeDocument/2006/relationships/numbering" Target="/word/numbering.xml" Id="R2973ac4e021e4fbf" /><Relationship Type="http://schemas.openxmlformats.org/officeDocument/2006/relationships/settings" Target="/word/settings.xml" Id="R38466f9083f048b7" /><Relationship Type="http://schemas.openxmlformats.org/officeDocument/2006/relationships/image" Target="/word/media/6246f508-f6d2-475e-9e7e-518797212455.png" Id="R3bd114fa1f01433f" /></Relationships>
</file>