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206db31da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63b6235f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29a17be1349cb" /><Relationship Type="http://schemas.openxmlformats.org/officeDocument/2006/relationships/numbering" Target="/word/numbering.xml" Id="R303dc61758534077" /><Relationship Type="http://schemas.openxmlformats.org/officeDocument/2006/relationships/settings" Target="/word/settings.xml" Id="Ra77baf02e07f42c3" /><Relationship Type="http://schemas.openxmlformats.org/officeDocument/2006/relationships/image" Target="/word/media/f382a9a2-7880-421f-96bf-8392423429de.png" Id="R65263b6235fd4275" /></Relationships>
</file>