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648864fd6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138ac92d3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bcd9e352346e4" /><Relationship Type="http://schemas.openxmlformats.org/officeDocument/2006/relationships/numbering" Target="/word/numbering.xml" Id="R376547cef9de4d30" /><Relationship Type="http://schemas.openxmlformats.org/officeDocument/2006/relationships/settings" Target="/word/settings.xml" Id="Rd774aa56fcf34c81" /><Relationship Type="http://schemas.openxmlformats.org/officeDocument/2006/relationships/image" Target="/word/media/56aaa7c0-6eab-4210-ae0f-34fb07c76980.png" Id="Rbac138ac92d349be" /></Relationships>
</file>