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9e979158a447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8bcd303c6743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Stewarton,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612fa029d04965" /><Relationship Type="http://schemas.openxmlformats.org/officeDocument/2006/relationships/numbering" Target="/word/numbering.xml" Id="R1cc7342906ea480f" /><Relationship Type="http://schemas.openxmlformats.org/officeDocument/2006/relationships/settings" Target="/word/settings.xml" Id="R9c3c82f1129e4816" /><Relationship Type="http://schemas.openxmlformats.org/officeDocument/2006/relationships/image" Target="/word/media/205b677e-e4a3-4fce-bf40-567e0ea4fe29.png" Id="R078bcd303c674323" /></Relationships>
</file>