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fa12ba4a8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8fd61cd94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Stikine,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fced0cb2c4980" /><Relationship Type="http://schemas.openxmlformats.org/officeDocument/2006/relationships/numbering" Target="/word/numbering.xml" Id="R0568884613dc457a" /><Relationship Type="http://schemas.openxmlformats.org/officeDocument/2006/relationships/settings" Target="/word/settings.xml" Id="Rbcba62e92c474dab" /><Relationship Type="http://schemas.openxmlformats.org/officeDocument/2006/relationships/image" Target="/word/media/0263a5c0-f926-49f5-bbf5-bc82c8fc8075.png" Id="Rbbb8fd61cd944bd0" /></Relationships>
</file>