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840dc18ed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a1d4b7caf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Stilesville,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8858e0cbf47c6" /><Relationship Type="http://schemas.openxmlformats.org/officeDocument/2006/relationships/numbering" Target="/word/numbering.xml" Id="R07322a02e86f4a41" /><Relationship Type="http://schemas.openxmlformats.org/officeDocument/2006/relationships/settings" Target="/word/settings.xml" Id="Rfe9dc1548d8b4f46" /><Relationship Type="http://schemas.openxmlformats.org/officeDocument/2006/relationships/image" Target="/word/media/a3e04ab2-cece-493c-a868-9ee0cd8172bf.png" Id="R096a1d4b7caf4052" /></Relationships>
</file>