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f29cfe969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f2fa85fce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Stillwater,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6f8104bf64094" /><Relationship Type="http://schemas.openxmlformats.org/officeDocument/2006/relationships/numbering" Target="/word/numbering.xml" Id="Re69cf94669484841" /><Relationship Type="http://schemas.openxmlformats.org/officeDocument/2006/relationships/settings" Target="/word/settings.xml" Id="Rcc499ae1a5b0437f" /><Relationship Type="http://schemas.openxmlformats.org/officeDocument/2006/relationships/image" Target="/word/media/95663781-e530-49ad-b3da-8a88223fb1fc.png" Id="Rdb8f2fa85fce45a6" /></Relationships>
</file>