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a5f5a16f2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1a909e0c4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1e2394ac94bd3" /><Relationship Type="http://schemas.openxmlformats.org/officeDocument/2006/relationships/numbering" Target="/word/numbering.xml" Id="R207259be323443ba" /><Relationship Type="http://schemas.openxmlformats.org/officeDocument/2006/relationships/settings" Target="/word/settings.xml" Id="R66a533e25a4a48c9" /><Relationship Type="http://schemas.openxmlformats.org/officeDocument/2006/relationships/image" Target="/word/media/eb55f826-0ad4-4b29-b139-ea1835db70e8.png" Id="Rff11a909e0c44ead" /></Relationships>
</file>