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a1ecd1b8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c7a1234f5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53b82c3d54d45" /><Relationship Type="http://schemas.openxmlformats.org/officeDocument/2006/relationships/numbering" Target="/word/numbering.xml" Id="Rcbf34e8e8d1e45fe" /><Relationship Type="http://schemas.openxmlformats.org/officeDocument/2006/relationships/settings" Target="/word/settings.xml" Id="R997e9cac0f6e4858" /><Relationship Type="http://schemas.openxmlformats.org/officeDocument/2006/relationships/image" Target="/word/media/1826e26f-5f7e-4f11-9dca-d317748e03dc.png" Id="R4c5c7a1234f54ab4" /></Relationships>
</file>