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c35c4cebc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307e82e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c81dac29b4f29" /><Relationship Type="http://schemas.openxmlformats.org/officeDocument/2006/relationships/numbering" Target="/word/numbering.xml" Id="Rba5bae2f312242cf" /><Relationship Type="http://schemas.openxmlformats.org/officeDocument/2006/relationships/settings" Target="/word/settings.xml" Id="R3b2a12643cc5479c" /><Relationship Type="http://schemas.openxmlformats.org/officeDocument/2006/relationships/image" Target="/word/media/ebda96b9-fc31-45c3-a47b-c400f132fba2.png" Id="R7720307e82ee4697" /></Relationships>
</file>