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2ba9be0a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aa48e7711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f366af17e4056" /><Relationship Type="http://schemas.openxmlformats.org/officeDocument/2006/relationships/numbering" Target="/word/numbering.xml" Id="R8cc6e271a36d40e2" /><Relationship Type="http://schemas.openxmlformats.org/officeDocument/2006/relationships/settings" Target="/word/settings.xml" Id="R558d2d06ea8d4f9c" /><Relationship Type="http://schemas.openxmlformats.org/officeDocument/2006/relationships/image" Target="/word/media/ef6f9543-9cc6-48d9-af55-ef1804cb8dab.png" Id="Rf30aa48e7711422c" /></Relationships>
</file>