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e4cc35a97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c15e8a56a4c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Stonyridge,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4309eb40143d2" /><Relationship Type="http://schemas.openxmlformats.org/officeDocument/2006/relationships/numbering" Target="/word/numbering.xml" Id="R2a021c84d8d94484" /><Relationship Type="http://schemas.openxmlformats.org/officeDocument/2006/relationships/settings" Target="/word/settings.xml" Id="Rde95dae6783048e7" /><Relationship Type="http://schemas.openxmlformats.org/officeDocument/2006/relationships/image" Target="/word/media/b1d3849d-84b1-447b-be75-fe4f17deea58.png" Id="R5f0c15e8a56a4cf2" /></Relationships>
</file>