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c70586bde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2e42812c1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Stoughton,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2ef0d2f644693" /><Relationship Type="http://schemas.openxmlformats.org/officeDocument/2006/relationships/numbering" Target="/word/numbering.xml" Id="Re283f2d123b245d5" /><Relationship Type="http://schemas.openxmlformats.org/officeDocument/2006/relationships/settings" Target="/word/settings.xml" Id="R8cb9e66588b247a5" /><Relationship Type="http://schemas.openxmlformats.org/officeDocument/2006/relationships/image" Target="/word/media/899eb50c-aa81-4bfd-8fa6-24b09a90431b.png" Id="R6db2e42812c14e99" /></Relationships>
</file>