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cc1ead42d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3be80a25f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Strabane,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848823a3449c0" /><Relationship Type="http://schemas.openxmlformats.org/officeDocument/2006/relationships/numbering" Target="/word/numbering.xml" Id="Rdc00575aea3f4458" /><Relationship Type="http://schemas.openxmlformats.org/officeDocument/2006/relationships/settings" Target="/word/settings.xml" Id="R37f50e826e9d4497" /><Relationship Type="http://schemas.openxmlformats.org/officeDocument/2006/relationships/image" Target="/word/media/76db45d8-8acc-4438-bea6-df66ab344d1f.png" Id="R5363be80a25f48cf" /></Relationships>
</file>