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b8062eec7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5a6ec9d45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Strathnaver,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906043474414c" /><Relationship Type="http://schemas.openxmlformats.org/officeDocument/2006/relationships/numbering" Target="/word/numbering.xml" Id="Rc6e2eef9bee34633" /><Relationship Type="http://schemas.openxmlformats.org/officeDocument/2006/relationships/settings" Target="/word/settings.xml" Id="R204bcfe25659423d" /><Relationship Type="http://schemas.openxmlformats.org/officeDocument/2006/relationships/image" Target="/word/media/a90b6e34-522f-4bd4-b0a9-4bbeaa1447e6.png" Id="R0595a6ec9d45475b" /></Relationships>
</file>