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9deb8a962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62f2b9800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Stronach Mountain,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48dff8680415a" /><Relationship Type="http://schemas.openxmlformats.org/officeDocument/2006/relationships/numbering" Target="/word/numbering.xml" Id="Rdaf8c886179247bb" /><Relationship Type="http://schemas.openxmlformats.org/officeDocument/2006/relationships/settings" Target="/word/settings.xml" Id="Rc3489d39992946f5" /><Relationship Type="http://schemas.openxmlformats.org/officeDocument/2006/relationships/image" Target="/word/media/1ca627e3-6501-449d-b38a-12d5bde39f7f.png" Id="R0e962f2b98004d03" /></Relationships>
</file>