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17edce6a3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c8ba55dc8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f6ffb6972469a" /><Relationship Type="http://schemas.openxmlformats.org/officeDocument/2006/relationships/numbering" Target="/word/numbering.xml" Id="R929a0ab8f8b04d3c" /><Relationship Type="http://schemas.openxmlformats.org/officeDocument/2006/relationships/settings" Target="/word/settings.xml" Id="R6feef5b0c46e4fc8" /><Relationship Type="http://schemas.openxmlformats.org/officeDocument/2006/relationships/image" Target="/word/media/b74ca2f0-0a9a-476d-b5c7-9ebe312a71a6.png" Id="R5a1c8ba55dc84ba5" /></Relationships>
</file>