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f3fb29485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60e508b09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Sturgeon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0c870aece4c35" /><Relationship Type="http://schemas.openxmlformats.org/officeDocument/2006/relationships/numbering" Target="/word/numbering.xml" Id="Ra9c4f7040b944ede" /><Relationship Type="http://schemas.openxmlformats.org/officeDocument/2006/relationships/settings" Target="/word/settings.xml" Id="R95f626192b4f4219" /><Relationship Type="http://schemas.openxmlformats.org/officeDocument/2006/relationships/image" Target="/word/media/8e2bddb7-0706-4ade-95cd-4676781ac2c5.png" Id="R13460e508b094152" /></Relationships>
</file>