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3920d43a2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ba7bfa2e6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Styal,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829f88feb489e" /><Relationship Type="http://schemas.openxmlformats.org/officeDocument/2006/relationships/numbering" Target="/word/numbering.xml" Id="Rf4f9fb0dac2a4f64" /><Relationship Type="http://schemas.openxmlformats.org/officeDocument/2006/relationships/settings" Target="/word/settings.xml" Id="R4e7e67bb09194732" /><Relationship Type="http://schemas.openxmlformats.org/officeDocument/2006/relationships/image" Target="/word/media/f1e0af86-acf0-41f4-af00-b8b876e532cb.png" Id="Ra90ba7bfa2e64ca6" /></Relationships>
</file>