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f0f12b339a49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23d1f831de4f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Styal,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da8bfba39541dc" /><Relationship Type="http://schemas.openxmlformats.org/officeDocument/2006/relationships/numbering" Target="/word/numbering.xml" Id="Rd90a120576624d8b" /><Relationship Type="http://schemas.openxmlformats.org/officeDocument/2006/relationships/settings" Target="/word/settings.xml" Id="R96273081d1ae4eff" /><Relationship Type="http://schemas.openxmlformats.org/officeDocument/2006/relationships/image" Target="/word/media/f5bf3209-e059-46ed-8cbb-0071b8d559b8.png" Id="Rbc23d1f831de4f25" /></Relationships>
</file>