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b70d73e2548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225548221c41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Suffield,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fe023a6674669" /><Relationship Type="http://schemas.openxmlformats.org/officeDocument/2006/relationships/numbering" Target="/word/numbering.xml" Id="R5178b26715cd4791" /><Relationship Type="http://schemas.openxmlformats.org/officeDocument/2006/relationships/settings" Target="/word/settings.xml" Id="Rc333fecdba09449a" /><Relationship Type="http://schemas.openxmlformats.org/officeDocument/2006/relationships/image" Target="/word/media/6a0c2835-9d10-426b-a239-0592b4e3a426.png" Id="Rd7225548221c414e" /></Relationships>
</file>