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fa6e3bac1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2e8dfeb3c3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Sulphide,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0722db1184e78" /><Relationship Type="http://schemas.openxmlformats.org/officeDocument/2006/relationships/numbering" Target="/word/numbering.xml" Id="R3ce937d1ce474a13" /><Relationship Type="http://schemas.openxmlformats.org/officeDocument/2006/relationships/settings" Target="/word/settings.xml" Id="R85fcfa7053a24d63" /><Relationship Type="http://schemas.openxmlformats.org/officeDocument/2006/relationships/image" Target="/word/media/7d7ab12b-72ea-4549-9640-fbb7b224986c.png" Id="Rbf2e8dfeb3c34f3a" /></Relationships>
</file>