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8d3001728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7bb968189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Summercove,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1e6dcd4c84d5c" /><Relationship Type="http://schemas.openxmlformats.org/officeDocument/2006/relationships/numbering" Target="/word/numbering.xml" Id="R6e1a9489fe5e4676" /><Relationship Type="http://schemas.openxmlformats.org/officeDocument/2006/relationships/settings" Target="/word/settings.xml" Id="Ra17ef20d6f154e60" /><Relationship Type="http://schemas.openxmlformats.org/officeDocument/2006/relationships/image" Target="/word/media/ed5d2b53-7480-4686-af4f-436a4536b5a3.png" Id="Rd3a7bb968189472c" /></Relationships>
</file>