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6e8102a55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a70b615e4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Summerfield,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b8e51f74b4cb1" /><Relationship Type="http://schemas.openxmlformats.org/officeDocument/2006/relationships/numbering" Target="/word/numbering.xml" Id="R148444fbddb94eb1" /><Relationship Type="http://schemas.openxmlformats.org/officeDocument/2006/relationships/settings" Target="/word/settings.xml" Id="Rd20b76ea109d4df3" /><Relationship Type="http://schemas.openxmlformats.org/officeDocument/2006/relationships/image" Target="/word/media/f0a8a1f7-94d4-47a9-87f7-d9cda6f0917c.png" Id="R629a70b615e441c5" /></Relationships>
</file>