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1787ae0da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8672fa257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Summerford,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2b4cc6dd24008" /><Relationship Type="http://schemas.openxmlformats.org/officeDocument/2006/relationships/numbering" Target="/word/numbering.xml" Id="R23ff163ccbf44710" /><Relationship Type="http://schemas.openxmlformats.org/officeDocument/2006/relationships/settings" Target="/word/settings.xml" Id="R8a3c6eaef5ee436d" /><Relationship Type="http://schemas.openxmlformats.org/officeDocument/2006/relationships/image" Target="/word/media/04cb4319-0f86-40dc-b656-7525bb74c210.png" Id="R9038672fa25741ec" /></Relationships>
</file>