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61769149034b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a62dfa99fb4e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Sunny Acres West,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f9f013281c4c96" /><Relationship Type="http://schemas.openxmlformats.org/officeDocument/2006/relationships/numbering" Target="/word/numbering.xml" Id="R5541e4d4cfce47ca" /><Relationship Type="http://schemas.openxmlformats.org/officeDocument/2006/relationships/settings" Target="/word/settings.xml" Id="R2ad2f071e23849e7" /><Relationship Type="http://schemas.openxmlformats.org/officeDocument/2006/relationships/image" Target="/word/media/9fc7f911-e388-4fc7-9081-68b48eb60193.png" Id="Ra5a62dfa99fb4eca" /></Relationships>
</file>