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fdc7d5a9c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581e21f01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Sunnybrae,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c7e2fef414558" /><Relationship Type="http://schemas.openxmlformats.org/officeDocument/2006/relationships/numbering" Target="/word/numbering.xml" Id="R709bcb5c8bc24625" /><Relationship Type="http://schemas.openxmlformats.org/officeDocument/2006/relationships/settings" Target="/word/settings.xml" Id="Ree050e7fdd514282" /><Relationship Type="http://schemas.openxmlformats.org/officeDocument/2006/relationships/image" Target="/word/media/927465f3-c50f-4d7b-a66c-97787fcd0f55.png" Id="R64b581e21f014a72" /></Relationships>
</file>