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967f58ad4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a7d2230bd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352d576f54153" /><Relationship Type="http://schemas.openxmlformats.org/officeDocument/2006/relationships/numbering" Target="/word/numbering.xml" Id="R7f3cc0e08747460b" /><Relationship Type="http://schemas.openxmlformats.org/officeDocument/2006/relationships/settings" Target="/word/settings.xml" Id="Rfe457cbb249544d7" /><Relationship Type="http://schemas.openxmlformats.org/officeDocument/2006/relationships/image" Target="/word/media/0b24d2da-c234-4f1e-9d34-f46f585c75d6.png" Id="R22da7d2230bd4140" /></Relationships>
</file>