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db43cde68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ff42d0de1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Sunnybrooke,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fa8d440c94d2f" /><Relationship Type="http://schemas.openxmlformats.org/officeDocument/2006/relationships/numbering" Target="/word/numbering.xml" Id="R31e6985ee2b944f9" /><Relationship Type="http://schemas.openxmlformats.org/officeDocument/2006/relationships/settings" Target="/word/settings.xml" Id="R00878317d95c47f0" /><Relationship Type="http://schemas.openxmlformats.org/officeDocument/2006/relationships/image" Target="/word/media/2df8846f-159e-4b89-8e70-f8281208e0e8.png" Id="Rf7fff42d0de145c6" /></Relationships>
</file>