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5feb0434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b0ff20c96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bf497aa114705" /><Relationship Type="http://schemas.openxmlformats.org/officeDocument/2006/relationships/numbering" Target="/word/numbering.xml" Id="Rca6054ae4afe4701" /><Relationship Type="http://schemas.openxmlformats.org/officeDocument/2006/relationships/settings" Target="/word/settings.xml" Id="R2073fb6012844e9e" /><Relationship Type="http://schemas.openxmlformats.org/officeDocument/2006/relationships/image" Target="/word/media/e13c60de-b2ab-4c0e-b855-7daccf74c420.png" Id="Rc22b0ff20c964f37" /></Relationships>
</file>