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3f13b88e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2ec70a93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Surettes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ee7c8c5f746b2" /><Relationship Type="http://schemas.openxmlformats.org/officeDocument/2006/relationships/numbering" Target="/word/numbering.xml" Id="R687ae9887ca04261" /><Relationship Type="http://schemas.openxmlformats.org/officeDocument/2006/relationships/settings" Target="/word/settings.xml" Id="R74c00241b7804550" /><Relationship Type="http://schemas.openxmlformats.org/officeDocument/2006/relationships/image" Target="/word/media/11b34f15-eb15-4d18-ab29-f695df201e0f.png" Id="Rcccb2ec70a934a30" /></Relationships>
</file>