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626d2bfde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b6b69ebb7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0934eb14a46c7" /><Relationship Type="http://schemas.openxmlformats.org/officeDocument/2006/relationships/numbering" Target="/word/numbering.xml" Id="R8dfd03ab18de4ebf" /><Relationship Type="http://schemas.openxmlformats.org/officeDocument/2006/relationships/settings" Target="/word/settings.xml" Id="R541ca8462c5b4d5a" /><Relationship Type="http://schemas.openxmlformats.org/officeDocument/2006/relationships/image" Target="/word/media/c4daedcf-1062-4e0c-ba4c-9c5acf6eec2d.png" Id="R1c3b6b69ebb74dc1" /></Relationships>
</file>