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7854001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1c34c7a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Swamp-Hotel,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d38adadb47e7" /><Relationship Type="http://schemas.openxmlformats.org/officeDocument/2006/relationships/numbering" Target="/word/numbering.xml" Id="Refd74117b8fc4493" /><Relationship Type="http://schemas.openxmlformats.org/officeDocument/2006/relationships/settings" Target="/word/settings.xml" Id="R48ad2d26d4d2434f" /><Relationship Type="http://schemas.openxmlformats.org/officeDocument/2006/relationships/image" Target="/word/media/86789744-3030-4af9-8f9e-e39a468b93e6.png" Id="Re0001c34c7a5454c" /></Relationships>
</file>