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bc6ad9c5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5ac6b25dc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Crossing,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92dcc671d48e2" /><Relationship Type="http://schemas.openxmlformats.org/officeDocument/2006/relationships/numbering" Target="/word/numbering.xml" Id="Rd77cbc63ba9a457e" /><Relationship Type="http://schemas.openxmlformats.org/officeDocument/2006/relationships/settings" Target="/word/settings.xml" Id="R9acd23ed498b48a3" /><Relationship Type="http://schemas.openxmlformats.org/officeDocument/2006/relationships/image" Target="/word/media/07978640-2206-4ae9-90c8-a4ef75d0d400.png" Id="Re085ac6b25dc469d" /></Relationships>
</file>