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f1aff7d04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de7f45599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Swartz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bc2086f9644b5" /><Relationship Type="http://schemas.openxmlformats.org/officeDocument/2006/relationships/numbering" Target="/word/numbering.xml" Id="Rb3f50f6673934c66" /><Relationship Type="http://schemas.openxmlformats.org/officeDocument/2006/relationships/settings" Target="/word/settings.xml" Id="Rabfe82f7006147e3" /><Relationship Type="http://schemas.openxmlformats.org/officeDocument/2006/relationships/image" Target="/word/media/95519d68-e523-47a2-bba5-1e769a954ebc.png" Id="Rf94de7f455994fa9" /></Relationships>
</file>