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b90be723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8061d4679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Sweathouse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4cfb666104f11" /><Relationship Type="http://schemas.openxmlformats.org/officeDocument/2006/relationships/numbering" Target="/word/numbering.xml" Id="Rb548249ebc8b4b9a" /><Relationship Type="http://schemas.openxmlformats.org/officeDocument/2006/relationships/settings" Target="/word/settings.xml" Id="R2e69c43efe7f4eb6" /><Relationship Type="http://schemas.openxmlformats.org/officeDocument/2006/relationships/image" Target="/word/media/9646b940-f955-4fa3-b6fd-3a0122ae7233.png" Id="R76e8061d46794371" /></Relationships>
</file>