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b594c5c56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925d92a2e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Sweets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aae09a43b44d8" /><Relationship Type="http://schemas.openxmlformats.org/officeDocument/2006/relationships/numbering" Target="/word/numbering.xml" Id="R13eead4168fa4c97" /><Relationship Type="http://schemas.openxmlformats.org/officeDocument/2006/relationships/settings" Target="/word/settings.xml" Id="Rad4dd4e5c49b463d" /><Relationship Type="http://schemas.openxmlformats.org/officeDocument/2006/relationships/image" Target="/word/media/828ee68a-219b-4033-9c05-6077f1408bb2.png" Id="Rb1a925d92a2e40ca" /></Relationships>
</file>