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eb30799b0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9a5ff5542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Sweets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21c85c5fc4300" /><Relationship Type="http://schemas.openxmlformats.org/officeDocument/2006/relationships/numbering" Target="/word/numbering.xml" Id="Rb145cc052369420e" /><Relationship Type="http://schemas.openxmlformats.org/officeDocument/2006/relationships/settings" Target="/word/settings.xml" Id="Ra0e2719234634afb" /><Relationship Type="http://schemas.openxmlformats.org/officeDocument/2006/relationships/image" Target="/word/media/e1378d35-4ea4-4eb3-b31c-0090422a65f3.png" Id="R6829a5ff55424268" /></Relationships>
</file>