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24226b2be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848cd0064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Sweetsburg,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cf073153b4cad" /><Relationship Type="http://schemas.openxmlformats.org/officeDocument/2006/relationships/numbering" Target="/word/numbering.xml" Id="R1674875ef77c4774" /><Relationship Type="http://schemas.openxmlformats.org/officeDocument/2006/relationships/settings" Target="/word/settings.xml" Id="R7903f4c451604b64" /><Relationship Type="http://schemas.openxmlformats.org/officeDocument/2006/relationships/image" Target="/word/media/35173a1f-8e5c-449a-92ba-aa5cffbc523f.png" Id="Rc17848cd00644a03" /></Relationships>
</file>