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8b2501211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dcad92256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Sydenham,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8f676a3d4100" /><Relationship Type="http://schemas.openxmlformats.org/officeDocument/2006/relationships/numbering" Target="/word/numbering.xml" Id="R0e394e9f03354ae3" /><Relationship Type="http://schemas.openxmlformats.org/officeDocument/2006/relationships/settings" Target="/word/settings.xml" Id="Re017ce1d298d45dd" /><Relationship Type="http://schemas.openxmlformats.org/officeDocument/2006/relationships/image" Target="/word/media/78d55a4a-4d95-483d-a97e-af6c6ccae9ae.png" Id="R970dcad922564a49" /></Relationships>
</file>