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c715b82dd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a54a72f4b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Sykeston,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b12dfa4d74e3d" /><Relationship Type="http://schemas.openxmlformats.org/officeDocument/2006/relationships/numbering" Target="/word/numbering.xml" Id="Rf416aef16b11402b" /><Relationship Type="http://schemas.openxmlformats.org/officeDocument/2006/relationships/settings" Target="/word/settings.xml" Id="Rc404ec9b309c45bd" /><Relationship Type="http://schemas.openxmlformats.org/officeDocument/2006/relationships/image" Target="/word/media/6a3c2879-1868-4fbd-9d23-ea1bbc18bbda.png" Id="R12da54a72f4b4f7e" /></Relationships>
</file>