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c3d92e036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dbf3ca2e0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Sylvan Valley,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1e3a9c62e4fdc" /><Relationship Type="http://schemas.openxmlformats.org/officeDocument/2006/relationships/numbering" Target="/word/numbering.xml" Id="R46c5ba5cd53a4700" /><Relationship Type="http://schemas.openxmlformats.org/officeDocument/2006/relationships/settings" Target="/word/settings.xml" Id="R6c189b9365234191" /><Relationship Type="http://schemas.openxmlformats.org/officeDocument/2006/relationships/image" Target="/word/media/ad250c22-c03d-4146-8307-fc4cd513c454.png" Id="Rd3edbf3ca2e047ba" /></Relationships>
</file>